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14DE5" w14:textId="77777777" w:rsidR="002D558C" w:rsidRPr="002D558C" w:rsidRDefault="002D558C" w:rsidP="002D558C">
      <w:pPr>
        <w:shd w:val="clear" w:color="auto" w:fill="FFFFFF"/>
        <w:spacing w:after="120" w:line="570" w:lineRule="atLeast"/>
        <w:textAlignment w:val="baseline"/>
        <w:outlineLvl w:val="0"/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</w:pPr>
      <w:proofErr w:type="spellStart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The</w:t>
      </w:r>
      <w:proofErr w:type="spellEnd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War</w:t>
      </w:r>
      <w:proofErr w:type="spellEnd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Against</w:t>
      </w:r>
      <w:proofErr w:type="spellEnd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an</w:t>
      </w:r>
      <w:proofErr w:type="spellEnd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Underrated</w:t>
      </w:r>
      <w:proofErr w:type="spellEnd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yet</w:t>
      </w:r>
      <w:proofErr w:type="spellEnd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Essential</w:t>
      </w:r>
      <w:proofErr w:type="spellEnd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Food in </w:t>
      </w:r>
      <w:proofErr w:type="spellStart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Our</w:t>
      </w:r>
      <w:proofErr w:type="spellEnd"/>
      <w:r w:rsidRPr="002D558C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Diet</w:t>
      </w:r>
    </w:p>
    <w:p w14:paraId="55A5F845" w14:textId="77777777" w:rsidR="002D558C" w:rsidRPr="002D558C" w:rsidRDefault="002D558C" w:rsidP="002D558C">
      <w:pPr>
        <w:shd w:val="clear" w:color="auto" w:fill="FFFFFF"/>
        <w:spacing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hyperlink r:id="rId6" w:history="1">
        <w:r w:rsidRPr="002D558C">
          <w:rPr>
            <w:rFonts w:ascii="Ringside Narrow" w:eastAsia="Times New Roman" w:hAnsi="Ringside Narrow" w:cs="Times New Roman"/>
            <w:caps/>
            <w:color w:val="777777"/>
            <w:kern w:val="0"/>
            <w:sz w:val="24"/>
            <w:szCs w:val="24"/>
            <w:bdr w:val="none" w:sz="0" w:space="0" w:color="auto" w:frame="1"/>
            <w:lang w:eastAsia="cs-CZ"/>
            <w14:ligatures w14:val="none"/>
          </w:rPr>
          <w:t>FOOD &amp; NUTRITION</w:t>
        </w:r>
      </w:hyperlink>
    </w:p>
    <w:p w14:paraId="5B32641B" w14:textId="23036DEE" w:rsidR="002D558C" w:rsidRPr="002D558C" w:rsidRDefault="002D558C" w:rsidP="002D558C">
      <w:pPr>
        <w:spacing w:after="0"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Ringside Narrow" w:eastAsia="Times New Roman" w:hAnsi="Ringside Narrow" w:cs="Times New Roman"/>
          <w:noProof/>
          <w:color w:val="000000"/>
          <w:kern w:val="0"/>
          <w:sz w:val="24"/>
          <w:szCs w:val="24"/>
          <w:lang w:eastAsia="cs-CZ"/>
          <w14:ligatures w14:val="none"/>
        </w:rPr>
        <mc:AlternateContent>
          <mc:Choice Requires="wps">
            <w:drawing>
              <wp:inline distT="0" distB="0" distL="0" distR="0" wp14:anchorId="6A5B8180" wp14:editId="5ADB1D64">
                <wp:extent cx="304800" cy="304800"/>
                <wp:effectExtent l="0" t="0" r="0" b="0"/>
                <wp:docPr id="795229524" name="Obdélník 15" descr="Marina Zhang">
                  <a:hlinkClick xmlns:a="http://schemas.openxmlformats.org/drawingml/2006/main" r:id="rId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38BF5B" id="Obdélník 15" o:spid="_x0000_s1026" alt="Marina Zhang" href="https://www.theepochtimes.com/author/marina-zhang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37374603" w14:textId="77777777" w:rsidR="002D558C" w:rsidRPr="002D558C" w:rsidRDefault="002D558C" w:rsidP="002D558C">
      <w:pPr>
        <w:spacing w:after="60" w:line="210" w:lineRule="atLeast"/>
        <w:textAlignment w:val="baseline"/>
        <w:rPr>
          <w:rFonts w:ascii="Ringside Narrow" w:eastAsia="Times New Roman" w:hAnsi="Ringside Narrow" w:cs="Times New Roman"/>
          <w:color w:val="007EA8"/>
          <w:kern w:val="0"/>
          <w:sz w:val="20"/>
          <w:szCs w:val="20"/>
          <w:lang w:eastAsia="cs-CZ"/>
          <w14:ligatures w14:val="none"/>
        </w:rPr>
      </w:pPr>
      <w:hyperlink r:id="rId8" w:tgtFrame="_blank" w:history="1">
        <w:r w:rsidRPr="002D558C">
          <w:rPr>
            <w:rFonts w:ascii="Ringside Narrow" w:eastAsia="Times New Roman" w:hAnsi="Ringside Narrow" w:cs="Times New Roman"/>
            <w:color w:val="007EA8"/>
            <w:kern w:val="0"/>
            <w:sz w:val="20"/>
            <w:szCs w:val="20"/>
            <w:lang w:eastAsia="cs-CZ"/>
            <w14:ligatures w14:val="none"/>
          </w:rPr>
          <w:t xml:space="preserve">Marina </w:t>
        </w:r>
        <w:proofErr w:type="spellStart"/>
        <w:r w:rsidRPr="002D558C">
          <w:rPr>
            <w:rFonts w:ascii="Ringside Narrow" w:eastAsia="Times New Roman" w:hAnsi="Ringside Narrow" w:cs="Times New Roman"/>
            <w:color w:val="007EA8"/>
            <w:kern w:val="0"/>
            <w:sz w:val="20"/>
            <w:szCs w:val="20"/>
            <w:lang w:eastAsia="cs-CZ"/>
            <w14:ligatures w14:val="none"/>
          </w:rPr>
          <w:t>Zhang</w:t>
        </w:r>
        <w:proofErr w:type="spellEnd"/>
      </w:hyperlink>
    </w:p>
    <w:p w14:paraId="5E85B1A3" w14:textId="77777777" w:rsidR="002D558C" w:rsidRPr="002D558C" w:rsidRDefault="002D558C" w:rsidP="002D558C">
      <w:pPr>
        <w:spacing w:after="0" w:line="225" w:lineRule="atLeast"/>
        <w:textAlignment w:val="baseline"/>
        <w:rPr>
          <w:rFonts w:ascii="Ringside Narrow" w:eastAsia="Times New Roman" w:hAnsi="Ringside Narrow" w:cs="Times New Roman"/>
          <w:color w:val="61696B"/>
          <w:kern w:val="0"/>
          <w:sz w:val="20"/>
          <w:szCs w:val="20"/>
          <w:lang w:eastAsia="cs-CZ"/>
          <w14:ligatures w14:val="none"/>
        </w:rPr>
      </w:pPr>
      <w:proofErr w:type="spellStart"/>
      <w:r w:rsidRPr="002D558C">
        <w:rPr>
          <w:rFonts w:ascii="Ringside Narrow" w:eastAsia="Times New Roman" w:hAnsi="Ringside Narrow" w:cs="Times New Roman"/>
          <w:color w:val="61696B"/>
          <w:kern w:val="0"/>
          <w:sz w:val="20"/>
          <w:szCs w:val="20"/>
          <w:lang w:eastAsia="cs-CZ"/>
          <w14:ligatures w14:val="none"/>
        </w:rPr>
        <w:t>Aug</w:t>
      </w:r>
      <w:proofErr w:type="spellEnd"/>
      <w:r w:rsidRPr="002D558C">
        <w:rPr>
          <w:rFonts w:ascii="Ringside Narrow" w:eastAsia="Times New Roman" w:hAnsi="Ringside Narrow" w:cs="Times New Roman"/>
          <w:color w:val="61696B"/>
          <w:kern w:val="0"/>
          <w:sz w:val="20"/>
          <w:szCs w:val="20"/>
          <w:lang w:eastAsia="cs-CZ"/>
          <w14:ligatures w14:val="none"/>
        </w:rPr>
        <w:t xml:space="preserve"> 26 2022</w:t>
      </w:r>
    </w:p>
    <w:p w14:paraId="49FC9E2B" w14:textId="77777777" w:rsidR="002D558C" w:rsidRPr="002D558C" w:rsidRDefault="002D558C" w:rsidP="002D558C">
      <w:pPr>
        <w:spacing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hyperlink r:id="rId9" w:history="1">
        <w:proofErr w:type="spellStart"/>
        <w:r w:rsidRPr="002D558C">
          <w:rPr>
            <w:rFonts w:ascii="Ringside Narrow" w:eastAsia="Times New Roman" w:hAnsi="Ringside Narrow" w:cs="Times New Roman"/>
            <w:color w:val="000000"/>
            <w:kern w:val="0"/>
            <w:sz w:val="2"/>
            <w:szCs w:val="2"/>
            <w:bdr w:val="none" w:sz="0" w:space="0" w:color="auto" w:frame="1"/>
            <w:lang w:eastAsia="cs-CZ"/>
            <w14:ligatures w14:val="none"/>
          </w:rPr>
          <w:t>biggersmaller</w:t>
        </w:r>
        <w:proofErr w:type="spellEnd"/>
      </w:hyperlink>
    </w:p>
    <w:p w14:paraId="7B4CBD4C" w14:textId="60080A74" w:rsidR="002D558C" w:rsidRPr="002D558C" w:rsidRDefault="002D558C" w:rsidP="002D558C">
      <w:pPr>
        <w:spacing w:after="0"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Ringside Narrow" w:eastAsia="Times New Roman" w:hAnsi="Ringside Narrow" w:cs="Times New Roman"/>
          <w:noProof/>
          <w:color w:val="000000"/>
          <w:kern w:val="0"/>
          <w:sz w:val="24"/>
          <w:szCs w:val="24"/>
          <w:lang w:eastAsia="cs-CZ"/>
          <w14:ligatures w14:val="none"/>
        </w:rPr>
        <mc:AlternateContent>
          <mc:Choice Requires="wps">
            <w:drawing>
              <wp:inline distT="0" distB="0" distL="0" distR="0" wp14:anchorId="5383FCA4" wp14:editId="47353A3D">
                <wp:extent cx="304800" cy="304800"/>
                <wp:effectExtent l="0" t="0" r="0" b="0"/>
                <wp:docPr id="780112557" name="Obdélník 14" descr="Rendered animal fats like lard, tallow, and schmaltz have been kitchen staples for centuries. (Keller + Keller Photography)">
                  <a:hlinkClick xmlns:a="http://schemas.openxmlformats.org/drawingml/2006/main" r:id="rId10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0B08E3" id="Obdélník 14" o:spid="_x0000_s1026" alt="Rendered animal fats like lard, tallow, and schmaltz have been kitchen staples for centuries. (Keller + Keller Photography)" href="https://img.theepochtimes.com/assets/uploads/2019/03/06/Lard-and-goose-fat-e1551900564727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4A06F91B" w14:textId="77777777" w:rsidR="002D558C" w:rsidRPr="002D558C" w:rsidRDefault="002D558C" w:rsidP="002D558C">
      <w:pPr>
        <w:spacing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Rendered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animal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like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lard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tallow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schmaltz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kitchen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staples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centuries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. (Keller + Keller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Photography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)</w:t>
      </w:r>
    </w:p>
    <w:p w14:paraId="365C9656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field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contradictions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changing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decades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most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schools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teachers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encourage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moderate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protein,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years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paleo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keto, vegan,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various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contradict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gone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900328B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amidst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important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source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severely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underrated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outright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disapproved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of.</w:t>
      </w:r>
    </w:p>
    <w:p w14:paraId="379FB50B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It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fat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organs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7AA13E5" w14:textId="77777777" w:rsidR="002D558C" w:rsidRPr="002D558C" w:rsidRDefault="002D558C" w:rsidP="002D558C">
      <w:pPr>
        <w:spacing w:after="0" w:line="240" w:lineRule="auto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Underrated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Importance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of Animal Fat</w:t>
      </w:r>
    </w:p>
    <w:p w14:paraId="12CA15C8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Sally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researcher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author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Weston A.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(WAPF),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Epoch Times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fat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important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part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diet.</w:t>
      </w:r>
    </w:p>
    <w:p w14:paraId="6DB2481C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“Animal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essential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life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;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valued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part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traditional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cultures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,”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03F45A6A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WAPF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works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renowned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dentist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named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Dr. Weston A.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roamed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continents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studied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of many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indigenous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populations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identified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14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healthiest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teeth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bone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03D3B3F" w14:textId="75A914AD" w:rsidR="002D558C" w:rsidRPr="002D558C" w:rsidRDefault="002D558C" w:rsidP="002D558C">
      <w:pPr>
        <w:spacing w:after="0"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Sally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founder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of Weston A.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Price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Foundation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nutrition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researcher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author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Courtesy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).</w:t>
      </w:r>
    </w:p>
    <w:p w14:paraId="5816B63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“They had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virtually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cavities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good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bone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structure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meaning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good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conception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had no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crowded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teeth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…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beautiful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broad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smiles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,”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A58CC5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14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groups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vastly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different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mixed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of 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dairy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fruits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highlighted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major part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organs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animal fat.</w:t>
      </w:r>
    </w:p>
    <w:p w14:paraId="3BA3410D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“All of 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groups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a lot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trouble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risks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obtain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.”</w:t>
      </w:r>
    </w:p>
    <w:p w14:paraId="010372DB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killed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They just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threw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away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;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considered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rubbish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okay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[in fat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],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first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brain,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tongue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marrow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liver.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nutrient-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dense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parts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animal.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up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strips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dry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smoke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rendered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spread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fat. They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.”</w:t>
      </w:r>
    </w:p>
    <w:p w14:paraId="7C59FAF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Western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education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guidelines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severely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suppressed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importance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organs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making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Americans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afraid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,”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22FD096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 xml:space="preserve">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Previously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studies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postulated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cholesterol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risk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cardiovascular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instilling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food.</w:t>
      </w:r>
    </w:p>
    <w:p w14:paraId="605DB02B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primarily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study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Ancel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Keys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"https://www.sevencountriesstudy.com/about-the-study/investigators/ancel-keys/"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published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1940s</w:t>
      </w:r>
      <w:proofErr w:type="gram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showed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direct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correlation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between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cardiovascular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053C4AF9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study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compared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data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various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percentage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caloric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correlated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cardiovascular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events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514F4C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later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Keys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measured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22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cherry-picked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numbers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correlation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data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considered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correlation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FFEF9E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Nonetheless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believed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linked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risk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cardiovascular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guidelines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continue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polyunsaturated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such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prime source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lipids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3C56EE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 </w:t>
      </w:r>
      <w:hyperlink r:id="rId11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a 2013 study on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over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450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men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replaced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polyunsaturated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had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mortality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coronary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cardiovascular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-cause mortality.</w:t>
      </w:r>
    </w:p>
    <w:p w14:paraId="383B796B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2" w:tgtFrame="_blank" w:history="1"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Another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2013 study</w:t>
        </w:r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replaced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polyunsaturated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study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switch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cholesterol,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translate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coronary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CADC2E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3" w:anchor=":~:text=Thus%2C%20in%20amounts%20commonly%20found,decrease%20Lp(a)%20concentrations." w:tgtFrame="_blank" w:history="1"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Further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research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has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shown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do not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clog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arteries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cause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fact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lipoprotein(a), a risk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factor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atherosclerosis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strokes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coronary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11A16BF" w14:textId="77777777" w:rsidR="002D558C" w:rsidRPr="002D558C" w:rsidRDefault="002D558C" w:rsidP="002D558C">
      <w:pPr>
        <w:spacing w:after="0" w:line="240" w:lineRule="auto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Benefits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Animal Fat</w:t>
      </w:r>
    </w:p>
    <w:p w14:paraId="30E74B2B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4" w:anchor="gsc.tab=0" w:tgtFrame="_blank" w:history="1"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WAPF’s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researchers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reasoned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that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human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bodies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warm-blooded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—as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pork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lamb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poultry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—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makes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fat more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compatible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diet.</w:t>
      </w:r>
    </w:p>
    <w:p w14:paraId="343B89C9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many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uses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bodies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bodies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lipids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Different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therefore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introduce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very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different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characteristics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B21C3B3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trans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solid (fat)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room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temperature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because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molecules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straight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long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allowing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molecule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closely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giving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melting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temperatures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095DA883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Polyunsaturated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usually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liquid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room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temperature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They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double (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bonds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curvature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twists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prevents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molecules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stacking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closely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against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giving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polyunsaturated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melting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temperatures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9164E1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straight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linings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stiffness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incorporated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They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appropriate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stiffness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structure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cell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membranes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tissues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,”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according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WAPF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dietary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guidelines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7BE40B7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hand,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polyunsaturated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cannot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closely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much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make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fluid and “floppy.”</w:t>
      </w:r>
    </w:p>
    <w:p w14:paraId="78C57216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Trans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interesting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case: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stiffness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cell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membranes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but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presence </w:t>
      </w:r>
      <w:proofErr w:type="gram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of  trans</w:t>
      </w:r>
      <w:proofErr w:type="gram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associated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inflammation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cell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death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It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therefore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amounts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trans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9B6AC6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amounts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trans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most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trans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artificially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hydrogenated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polyunsaturated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FFFDEC6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Animal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6125475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>Tallow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alternative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fish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safer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source of omega-3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acids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omega-6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acids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known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contribute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inflammation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milk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source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calcium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vitamin A, D, K, iron,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zinc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protein, and omega-3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acids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83ED02A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fattiest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steak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expensive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?” </w:t>
      </w:r>
      <w:hyperlink r:id="rId15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Dr. Robert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Kiltz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renowned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fertility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doctor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asked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 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That’s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because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nutrient-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dense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.”</w:t>
      </w:r>
    </w:p>
    <w:p w14:paraId="2183F055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quality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fat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depending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treatment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given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DA7BF60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encourages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consumption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pasture-fed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;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grass-fed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cows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live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healthier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lifestyle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studies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show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"https://www.ncbi.nlm.nih.gov/pmc/articles/PMC6434678/"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meats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are more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dense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nutrients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compared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to grain-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fed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cows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.</w: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</w:p>
    <w:p w14:paraId="07659F3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Certain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organs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prized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;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skin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chicken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chicken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lamb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098E20E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6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Animal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livers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are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rich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essential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amino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acids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proteins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muscles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They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vitamins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such as vitamin A, B, iron,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various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minerals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425295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applies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organic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pasture-fed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exposed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antibiotics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hormones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liver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place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toxins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recently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exposed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contaminants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before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slaughter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toxins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00AF20C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WAPF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protein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make up 10 to 20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80 to 90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split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between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greater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proportion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opposed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988708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Kiltz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 fertility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doctor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practices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keto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carnivorous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moderate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proteins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He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argues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humans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survive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organs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2516114" w14:textId="728B3970" w:rsidR="002D558C" w:rsidRPr="002D558C" w:rsidRDefault="002D558C" w:rsidP="002D558C">
      <w:pPr>
        <w:spacing w:after="0"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What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happens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Standard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American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Diet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cause gut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dysbiosis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meaning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disruption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gut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microbiome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lead to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intestinal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inﬂammation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and a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leaky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intestinal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barrier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. (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ShutterStock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)</w:t>
      </w:r>
    </w:p>
    <w:p w14:paraId="67061B7F" w14:textId="77777777" w:rsidR="002D558C" w:rsidRPr="002D558C" w:rsidRDefault="002D558C" w:rsidP="002D558C">
      <w:pPr>
        <w:spacing w:after="0" w:line="240" w:lineRule="auto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Common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Diet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Mistakes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Hurt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Gut</w:t>
      </w:r>
    </w:p>
    <w:p w14:paraId="7059D22B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Kiltz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Fallon’s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recommendations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run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contradictory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current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guidelines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moderate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fish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not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0E09F33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pyramid </w:t>
      </w:r>
      <w:hyperlink r:id="rId17" w:anchor=":~:text=After%201992%20more%20and%20more,complex%20carbohydrates%20good%20for%20you.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has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been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long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debunked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as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flawed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remains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current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education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today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as part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Western diet. </w:t>
      </w:r>
      <w:hyperlink r:id="rId18" w:anchor=":~:text=The%20%E2%80%9Cbig%203%E2%80%9D%20macronutrients%20(,and%2020%2D35%25%20Fat.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Most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nutritionists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and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dietitians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still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recommend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a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45 to 65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calories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25 to 35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10 to 30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protein.</w:t>
      </w:r>
    </w:p>
    <w:p w14:paraId="044850CE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guidelines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everyone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proportions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…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basis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diet, but many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do very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poorly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,”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550AA2D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Price’s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research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shows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fruits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important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person’s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diet, but many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preparing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wrong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expose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myriad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29D7B27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chronic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condition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irritable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bowel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syndrome (IBS)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received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attention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common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gastrointestinal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disorder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"https://gi.org/topics/irritable-bowel-syndrome/" \l ":~:text=IBS%20is%20common%20%E2%80%93%2010%25%20to,the%20United%20States%20have%20it."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affects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10 to 15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U.S.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population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"https://youngwomenshealth.org/2013/10/17/irritable-bowel-syndrome/" \l ":~:text=Irritable%20Bowel%20Syndrome%20(IBS)%20is,of%20adults%20who%20are%20affected."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around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22.5 to 35.5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teenagers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affected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E8A7C35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Kiltz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speculate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grain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contributors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IBS. WAPF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bone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broth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gut, and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"https://healthyeating.sfgate.com/soluble-fiber-can-aggravate-gastrointestinal-problems-1790.html"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recommendations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experts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fermenting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fiber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suggest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involved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1CBCC7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biggest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mistakes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food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preparation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involve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26F57C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soaked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fermented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tougher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break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4866A3F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"https://pubmed.ncbi.nlm.nih.gov/20951830/"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cited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a 2011 study</w: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well-fermented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made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sourdough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safely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coeliac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23A6B25A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Starting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70s</w:t>
      </w:r>
      <w:proofErr w:type="gram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supposed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whole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muffins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granola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stuff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started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advent of these terrible digestive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lot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can’t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.”</w:t>
      </w:r>
    </w:p>
    <w:p w14:paraId="4D14FAC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Kiltz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especially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amounts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chemicals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digestion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cooked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break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simpler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sugars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8E50366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Humans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unlike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cows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do not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stomachs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microbiome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break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fibrous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4C043DC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Much of 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indigestible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fiber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excess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cause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gut, digestive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distress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bloating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constipation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malnutrition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EF826AA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Focusing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fruits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alone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praised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ability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chelate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heavy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metals.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many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anti-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nutrients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absorption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various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minerals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cause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malnutrition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excess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0F0162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Cruciferous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plants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such as kale,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Brussel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sprouts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broccoli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glucosinolates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goitrogens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chemicals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absorption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iodine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resolved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boiling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058DF00B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potatoes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legumes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such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peanuts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harmful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lectins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absorption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not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cooked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13E99BC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lectins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certain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legumes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gut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cause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vomiting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diarrhea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clotting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Boiling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until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cooked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lectins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negligible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amounts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99C7C9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Further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oxalates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common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leafy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greens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calcium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absorption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cause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inflammation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risk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kidney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stones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Similar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anti-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nutrients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cooking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oxalate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3639428" w14:textId="163D8729" w:rsidR="002D558C" w:rsidRPr="002D558C" w:rsidRDefault="002D558C" w:rsidP="002D558C">
      <w:pPr>
        <w:spacing w:after="0"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Ringside Narrow" w:eastAsia="Times New Roman" w:hAnsi="Ringside Narrow" w:cs="Times New Roman"/>
          <w:noProof/>
          <w:color w:val="007EA8"/>
          <w:kern w:val="0"/>
          <w:sz w:val="24"/>
          <w:szCs w:val="24"/>
          <w:lang w:eastAsia="cs-CZ"/>
          <w14:ligatures w14:val="none"/>
        </w:rPr>
        <w:lastRenderedPageBreak/>
        <w:drawing>
          <wp:inline distT="0" distB="0" distL="0" distR="0" wp14:anchorId="08E2DD1B" wp14:editId="678C8E57">
            <wp:extent cx="5715000" cy="3418205"/>
            <wp:effectExtent l="0" t="0" r="0" b="0"/>
            <wp:docPr id="1942833168" name="Obrázek 6" descr="Epoch Times Photo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poch Times Photo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Beyond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“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Beyond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Burger”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patties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made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plant-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based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substitutes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products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sit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alongside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various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packages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ground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beef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sale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in New York City on Nov. 15, 2019. (Angela Weiss/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Getty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Images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)</w:t>
      </w:r>
    </w:p>
    <w:p w14:paraId="6E376EF6" w14:textId="77777777" w:rsidR="002D558C" w:rsidRPr="002D558C" w:rsidRDefault="002D558C" w:rsidP="002D558C">
      <w:pPr>
        <w:spacing w:after="0" w:line="240" w:lineRule="auto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Climate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Change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Ethics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Eating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Meat</w:t>
      </w:r>
      <w:proofErr w:type="spellEnd"/>
    </w:p>
    <w:p w14:paraId="5FA8C88E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maligned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years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reason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: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climate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change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light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discussion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gradually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become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question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ethics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discussion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concern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unsustainable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environment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contributed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turning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vegetarian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vegan.</w:t>
      </w:r>
    </w:p>
    <w:p w14:paraId="6922CCB8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1" w:tgtFrame="_blank" w:history="1"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According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to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the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United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Nations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70.6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kilograms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greenhouse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gases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per kilogram of food, but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0.7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kilograms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714A693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statements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encouraged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become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reasoning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vegan diet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sustainable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ethical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cruelty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-free.</w:t>
      </w:r>
    </w:p>
    <w:p w14:paraId="6E475FA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Fallon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Kiltz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concerning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perspective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32D1BBA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long-term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require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addition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supplements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deficiencies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malnutrition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Vegan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definitely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supplemented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vitamin B12 and omega-3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acids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compensate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protein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many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specifically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out vegan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often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marketed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48D7FDE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Nonetheless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agenda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against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raising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persisted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36F4490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2" w:tgtFrame="_blank" w:history="1"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The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United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States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Environmental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Protection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Agency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(EPA)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wrote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that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agricultural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activities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37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methane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emissions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Methane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makes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up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10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greenhouse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emissions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but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30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times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insulative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dioxide,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activities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methane,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including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cattle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farming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severely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criticized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EA604C7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Reports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emerging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Netherlands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farmers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slash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cattle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numbers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lands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close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lands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protected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habitat.</w:t>
      </w:r>
    </w:p>
    <w:p w14:paraId="52123689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Under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regulations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Martin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Neppelenbroek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dairy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farmer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slash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95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his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cattle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numbers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FC3035B" w14:textId="498D74BF" w:rsidR="002D558C" w:rsidRPr="002D558C" w:rsidRDefault="002D558C" w:rsidP="002D558C">
      <w:pPr>
        <w:spacing w:after="0"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Ringside Narrow" w:eastAsia="Times New Roman" w:hAnsi="Ringside Narrow" w:cs="Times New Roman"/>
          <w:noProof/>
          <w:color w:val="007EA8"/>
          <w:kern w:val="0"/>
          <w:sz w:val="24"/>
          <w:szCs w:val="24"/>
          <w:lang w:eastAsia="cs-CZ"/>
          <w14:ligatures w14:val="none"/>
        </w:rPr>
        <w:lastRenderedPageBreak/>
        <w:drawing>
          <wp:inline distT="0" distB="0" distL="0" distR="0" wp14:anchorId="0248F9FA" wp14:editId="470FF096">
            <wp:extent cx="5715000" cy="3221990"/>
            <wp:effectExtent l="0" t="0" r="0" b="0"/>
            <wp:docPr id="1416560343" name="Obrázek 5" descr="Epoch Times Photo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poch Times Photo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Dutch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dairy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farmer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Martin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Neppelenbroek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at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his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farm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Lemelerveld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Netherlands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, on July 7, 2022. (</w:t>
      </w:r>
      <w:proofErr w:type="spellStart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 xml:space="preserve"> Epoch Times)</w:t>
      </w:r>
    </w:p>
    <w:p w14:paraId="17648EE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“I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can’t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run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farm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5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it’s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done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,” </w:t>
      </w:r>
      <w:hyperlink r:id="rId25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he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said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in a July 7 interview</w:t>
        </w:r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Epoch Times.</w:t>
      </w:r>
    </w:p>
    <w:p w14:paraId="07CA18E5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Neppelenbroek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his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;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no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else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seems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but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government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048D182" w14:textId="77777777" w:rsidR="002D558C" w:rsidRPr="002D558C" w:rsidRDefault="002D558C" w:rsidP="002D558C">
      <w:pPr>
        <w:spacing w:after="0" w:line="240" w:lineRule="auto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Regenerative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Agriculture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: A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Potential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Solution</w:t>
      </w:r>
      <w:proofErr w:type="spellEnd"/>
    </w:p>
    <w:p w14:paraId="749A39D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suggested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regenerative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agriculture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practice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emissions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ethical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Regenerative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already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entering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shelves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BA9261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Regenerative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generally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farmers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practice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rotational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grazing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popular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regenerative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agriculture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0326794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Cattle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gradually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through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pasture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grazing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different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plots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time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grazing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fixed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area.</w:t>
      </w:r>
    </w:p>
    <w:p w14:paraId="760657A0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practice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resolves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methane by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using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natural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fertilizer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methane as part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digestive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Decomposing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manure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generates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methane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nitrous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oxide.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pasture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graze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store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use 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gasses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fertilizers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fertile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emissions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C5C8AFD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Grass-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grain-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common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industrialized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poultry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54CF20A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opposite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rotational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grazing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leaving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graze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continuously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pasture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lead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infertile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disturbs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topsoil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stores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lead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erosion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3EE3349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advocates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regenerative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agriculture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argue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practice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viable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nonetheless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politically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driven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agenda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pandemic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resulted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decline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industry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1980s</w:t>
      </w:r>
      <w:proofErr w:type="gram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cattle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numbers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steady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decline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C95837E" w14:textId="77777777" w:rsidR="002D558C" w:rsidRPr="002D558C" w:rsidRDefault="002D558C" w:rsidP="002D558C">
      <w:pPr>
        <w:spacing w:after="0" w:line="240" w:lineRule="auto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To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Future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: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Synthetic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Industrialized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?</w:t>
      </w:r>
    </w:p>
    <w:p w14:paraId="6EE2692A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>Now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talk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synthetic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cultured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laboratories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backed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Big Tech.</w:t>
      </w:r>
      <w:hyperlink r:id="rId26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 Bill Gates</w:t>
        </w:r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Richard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Branson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business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leaders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invested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synthetic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laboratories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EE95BC7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7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Gates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also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said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in a 2021</w:t>
        </w:r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interview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” to switch to 100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synthetic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but not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 He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bought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242,000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acres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farmland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 </w:t>
      </w:r>
      <w:hyperlink r:id="rId28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A report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released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in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January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2021</w:t>
        </w:r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Gates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biggest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farmland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owner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United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972D44F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Despite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media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Gate’s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promotion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synthetic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practice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reality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questionable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sustainability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value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promising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reduced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footprint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studies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"https://www.carnisostenibili.it/wp-content/uploads/2021/10/Meat-Atlas.pdf"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pdf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bioreactors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dioxide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far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exceeds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generated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long term.</w:t>
      </w:r>
    </w:p>
    <w:p w14:paraId="2547ADA6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Further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without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skin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protect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lab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-made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easily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contaminated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viruses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bacteria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sterilized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antibiotics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Culturing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require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use of animal sex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hormones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banned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1980s</w:t>
      </w:r>
      <w:proofErr w:type="gram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currently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guidelines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legislation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laboratory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9DD6FB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poorer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palate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artificial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F132149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 major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concern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technology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promise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synthesized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value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natural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setting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themselves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up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malnutrition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switch to a diet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synthetic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DF4D36A" w14:textId="77777777" w:rsidR="002D558C" w:rsidRPr="002D558C" w:rsidRDefault="002D558C" w:rsidP="002D558C">
      <w:pPr>
        <w:spacing w:after="0" w:line="240" w:lineRule="auto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: Bon </w:t>
      </w:r>
      <w:proofErr w:type="spellStart"/>
      <w:r w:rsidRPr="002D558C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Appetit</w:t>
      </w:r>
      <w:proofErr w:type="spellEnd"/>
    </w:p>
    <w:p w14:paraId="445F655F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years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nutritionists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experts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raised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possibility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replacement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unsustainable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”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protein.</w:t>
      </w:r>
    </w:p>
    <w:p w14:paraId="1AC0BB8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Media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sources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promoting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entomophagy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often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claim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such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amount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protein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EE66DCC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argument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false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hyperlink r:id="rId29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13.2 to 20.3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grams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of protein per 100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chicken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31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26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respectively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90F29D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Given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dense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protein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chicken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average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person to meet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daily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protein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greater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volume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5C3F065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Nonetheless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push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greater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social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acceptance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entomophagy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persisted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8EA38BE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Celebrities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such as Angelina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Jolie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Nicole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Kidman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Justin Timberlake,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Zac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Efron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many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"https://bugible.com/2021/04/15/celebrities-who-eat-bugs/"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disclosed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public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entomophagy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experiences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.</w: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</w:p>
    <w:p w14:paraId="4C8FBA26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start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up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tarantulas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,”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"https://www.bbc.com/news/av/entertainment-arts-39030811"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Jolie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during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a 2017 BBC interview.</w: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</w:p>
    <w:p w14:paraId="40E517A6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Further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influencers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sponsored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review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edible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videos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Stalls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set up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giving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public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opportunity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cakes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various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delicacies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.”</w:t>
      </w:r>
    </w:p>
    <w:p w14:paraId="2FC91EF6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nowhere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enough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convince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average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person to make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switch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51B58D2C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Advocates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entomophagy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often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use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claim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2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billion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world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insect-eaters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argue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remainder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around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6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billion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persuaded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CF5A79A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statement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heavily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contested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hyperlink r:id="rId30" w:tgtFrame="_blank" w:history="1"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as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studies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have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shown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claim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actual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statistics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72B97E3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 xml:space="preserve">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select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group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several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Asia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Africa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Research has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definitely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staple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nor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frequent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snack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E6EAA3F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combat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public 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resistance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”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"https://www.intechopen.com/chapters/68111"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researchers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suggest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grinding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such as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crickets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flour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disguising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evade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repulsion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1685F101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given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many Western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developing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countries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already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facing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public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crisis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replacing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completely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bug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flour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further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exacerbate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global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2B7B7D18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Further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 major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proportion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polysaccharide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called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chitin,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similar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many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dietary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fibers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chitin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another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carbohydrate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humans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cannot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break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3B7AD15E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minor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issue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: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"https://www.ncbi.nlm.nih.gov/pmc/articles/PMC9323176/"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research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shown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chitin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a “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dual-edged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sword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”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actually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carcinogen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1BEE035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"https://www.ncbi.nlm.nih.gov/pmc/articles/PMC4384099/"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studies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chitin</w: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anti-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properties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"https://www.nature.com/articles/srep45751" \l ":~:text=Chitosan%20modified%20with%20other%20molecules,%2C24%2C25%2C26."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studies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chitin</w: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pro-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inflammatory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drives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propagation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42AC4205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Finally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a food source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would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require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shift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source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Rather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catching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serve as major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components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source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require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industrialized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system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mass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factories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656DA1E4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Already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France, a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factory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"https://singularityhub.com/2020/10/08/the-future-of-food-might-be-bugs-and-not-just-for-humans/"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erected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in 2020 to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industrialize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Bill &amp; Melinda Gates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Foundation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"https://www.eurasiareview.com/12052012-company-gets-grant-to-develop-food-based-on-insects-to-fight-malnutrition/" \t "_blank"</w:instrTex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funded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All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Things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007EA8"/>
          <w:kern w:val="0"/>
          <w:sz w:val="24"/>
          <w:szCs w:val="24"/>
          <w:lang w:eastAsia="cs-CZ"/>
          <w14:ligatures w14:val="none"/>
        </w:rPr>
        <w:t xml:space="preserve"> in 2012</w:t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bug-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food.</w:t>
      </w:r>
    </w:p>
    <w:p w14:paraId="39E88D2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1" w:tgtFrame="_blank" w:history="1"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YouTuber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Kiana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Docherty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raised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the</w:t>
        </w:r>
        <w:proofErr w:type="spellEnd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 xml:space="preserve"> </w:t>
        </w:r>
        <w:proofErr w:type="spellStart"/>
        <w:r w:rsidRPr="002D558C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lang w:eastAsia="cs-CZ"/>
            <w14:ligatures w14:val="none"/>
          </w:rPr>
          <w:t>concern</w:t>
        </w:r>
        <w:proofErr w:type="spellEnd"/>
      </w:hyperlink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industrialized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lead to a monopoly in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industry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297B1B02" w14:textId="77777777" w:rsidR="002D558C" w:rsidRPr="002D558C" w:rsidRDefault="002D558C" w:rsidP="002D558C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Since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food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industry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based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on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bugs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require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specialized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technology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infrastructure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mass-produce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insects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consumption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technology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exclude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small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businesses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farmers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running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completely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contrary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livestock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industry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where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everyone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able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raise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grow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own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food,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provided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space</w:t>
      </w:r>
      <w:proofErr w:type="spellEnd"/>
      <w:r w:rsidRPr="002D558C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14:paraId="72C7E467" w14:textId="77777777" w:rsidR="002D558C" w:rsidRPr="002D558C" w:rsidRDefault="002D558C" w:rsidP="002D558C">
      <w:pPr>
        <w:spacing w:after="150" w:line="300" w:lineRule="atLeast"/>
        <w:textAlignment w:val="baseline"/>
        <w:rPr>
          <w:rFonts w:ascii="Ringside Narrow Medium" w:eastAsia="Times New Roman" w:hAnsi="Ringside Narrow Medium" w:cs="Times New Roman"/>
          <w:caps/>
          <w:color w:val="000000"/>
          <w:spacing w:val="5"/>
          <w:kern w:val="0"/>
          <w:sz w:val="26"/>
          <w:szCs w:val="26"/>
          <w:lang w:eastAsia="cs-CZ"/>
          <w14:ligatures w14:val="none"/>
        </w:rPr>
      </w:pPr>
      <w:r w:rsidRPr="002D558C">
        <w:rPr>
          <w:rFonts w:ascii="Ringside Narrow Medium" w:eastAsia="Times New Roman" w:hAnsi="Ringside Narrow Medium" w:cs="Times New Roman"/>
          <w:caps/>
          <w:color w:val="000000"/>
          <w:spacing w:val="5"/>
          <w:kern w:val="0"/>
          <w:sz w:val="26"/>
          <w:szCs w:val="26"/>
          <w:lang w:eastAsia="cs-CZ"/>
          <w14:ligatures w14:val="none"/>
        </w:rPr>
        <w:t>RELATED TOPICS</w:t>
      </w:r>
    </w:p>
    <w:p w14:paraId="79924AF6" w14:textId="77777777" w:rsidR="002D558C" w:rsidRPr="002D558C" w:rsidRDefault="002D558C" w:rsidP="002D558C">
      <w:pPr>
        <w:numPr>
          <w:ilvl w:val="0"/>
          <w:numId w:val="1"/>
        </w:numPr>
        <w:spacing w:line="210" w:lineRule="atLeast"/>
        <w:ind w:right="120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1"/>
          <w:szCs w:val="21"/>
          <w:lang w:eastAsia="cs-CZ"/>
          <w14:ligatures w14:val="none"/>
        </w:rPr>
      </w:pPr>
      <w:hyperlink r:id="rId32" w:history="1">
        <w:proofErr w:type="spellStart"/>
        <w:r w:rsidRPr="002D558C">
          <w:rPr>
            <w:rFonts w:ascii="Ringside Narrow" w:eastAsia="Times New Roman" w:hAnsi="Ringside Narrow" w:cs="Times New Roman"/>
            <w:color w:val="000000"/>
            <w:kern w:val="0"/>
            <w:sz w:val="21"/>
            <w:szCs w:val="21"/>
            <w:bdr w:val="single" w:sz="6" w:space="1" w:color="212E4F" w:frame="1"/>
            <w:lang w:eastAsia="cs-CZ"/>
            <w14:ligatures w14:val="none"/>
          </w:rPr>
          <w:t>meat</w:t>
        </w:r>
        <w:proofErr w:type="spellEnd"/>
      </w:hyperlink>
    </w:p>
    <w:p w14:paraId="7C52AFD5" w14:textId="6DA69E1A" w:rsidR="002D558C" w:rsidRPr="002D558C" w:rsidRDefault="002D558C" w:rsidP="002D558C">
      <w:pPr>
        <w:spacing w:after="0"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2D558C">
        <w:rPr>
          <w:rFonts w:ascii="Ringside Narrow" w:eastAsia="Times New Roman" w:hAnsi="Ringside Narrow" w:cs="Times New Roman"/>
          <w:noProof/>
          <w:color w:val="000000"/>
          <w:kern w:val="0"/>
          <w:sz w:val="24"/>
          <w:szCs w:val="24"/>
          <w:lang w:eastAsia="cs-CZ"/>
          <w14:ligatures w14:val="none"/>
        </w:rPr>
        <mc:AlternateContent>
          <mc:Choice Requires="wps">
            <w:drawing>
              <wp:inline distT="0" distB="0" distL="0" distR="0" wp14:anchorId="775B3A1C" wp14:editId="37450391">
                <wp:extent cx="304800" cy="304800"/>
                <wp:effectExtent l="0" t="0" r="0" b="0"/>
                <wp:docPr id="206932377" name="Obdélník 1" descr="Marina Zhang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26F2AA" id="Obdélník 1" o:spid="_x0000_s1026" alt="Marina Zhang" href="https://www.theepochtimes.com/author/marina-zha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2D558C"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  <w:t> </w:t>
      </w:r>
    </w:p>
    <w:p w14:paraId="0B3070F3" w14:textId="77777777" w:rsidR="002D558C" w:rsidRPr="002D558C" w:rsidRDefault="002D558C" w:rsidP="002D558C">
      <w:pPr>
        <w:spacing w:after="60" w:line="240" w:lineRule="auto"/>
        <w:textAlignment w:val="baseline"/>
        <w:rPr>
          <w:rFonts w:ascii="Ringside Narrow" w:eastAsia="Times New Roman" w:hAnsi="Ringside Narrow" w:cs="Times New Roman"/>
          <w:color w:val="333333"/>
          <w:kern w:val="0"/>
          <w:sz w:val="24"/>
          <w:szCs w:val="24"/>
          <w:lang w:eastAsia="cs-CZ"/>
          <w14:ligatures w14:val="none"/>
        </w:rPr>
      </w:pPr>
      <w:hyperlink r:id="rId33" w:history="1">
        <w:r w:rsidRPr="002D558C">
          <w:rPr>
            <w:rFonts w:ascii="Ringside Narrow Medium" w:eastAsia="Times New Roman" w:hAnsi="Ringside Narrow Medium" w:cs="Times New Roman"/>
            <w:color w:val="495255"/>
            <w:kern w:val="0"/>
            <w:sz w:val="36"/>
            <w:szCs w:val="36"/>
            <w:lang w:eastAsia="cs-CZ"/>
            <w14:ligatures w14:val="none"/>
          </w:rPr>
          <w:t xml:space="preserve">Marina </w:t>
        </w:r>
        <w:proofErr w:type="spellStart"/>
        <w:r w:rsidRPr="002D558C">
          <w:rPr>
            <w:rFonts w:ascii="Ringside Narrow Medium" w:eastAsia="Times New Roman" w:hAnsi="Ringside Narrow Medium" w:cs="Times New Roman"/>
            <w:color w:val="495255"/>
            <w:kern w:val="0"/>
            <w:sz w:val="36"/>
            <w:szCs w:val="36"/>
            <w:lang w:eastAsia="cs-CZ"/>
            <w14:ligatures w14:val="none"/>
          </w:rPr>
          <w:t>Zhang</w:t>
        </w:r>
        <w:proofErr w:type="spellEnd"/>
      </w:hyperlink>
    </w:p>
    <w:p w14:paraId="5C69C369" w14:textId="77777777" w:rsidR="002D558C" w:rsidRPr="002D558C" w:rsidRDefault="002D558C" w:rsidP="002D558C">
      <w:pPr>
        <w:spacing w:after="0" w:line="420" w:lineRule="atLeast"/>
        <w:textAlignment w:val="baseline"/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</w:pPr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Marina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Zhang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is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a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health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writer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for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The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Epoch Times,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based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in New York.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She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mainly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covers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stories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on COVID-19 and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the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healthcare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system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and has a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bachelors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in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biomedicine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from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The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University of Melbourne.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Contact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her </w:t>
      </w:r>
      <w:proofErr w:type="spellStart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>at</w:t>
      </w:r>
      <w:proofErr w:type="spellEnd"/>
      <w:r w:rsidRPr="002D558C">
        <w:rPr>
          <w:rFonts w:ascii="Ringside Narrow" w:eastAsia="Times New Roman" w:hAnsi="Ringside Narrow" w:cs="Times New Roman"/>
          <w:color w:val="495255"/>
          <w:kern w:val="0"/>
          <w:sz w:val="30"/>
          <w:szCs w:val="30"/>
          <w:lang w:eastAsia="cs-CZ"/>
          <w14:ligatures w14:val="none"/>
        </w:rPr>
        <w:t xml:space="preserve"> marina.zhang@epochtimes.com.</w:t>
      </w:r>
    </w:p>
    <w:p w14:paraId="249644C7" w14:textId="77777777" w:rsidR="002D6990" w:rsidRDefault="002D6990"/>
    <w:sectPr w:rsidR="002D6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erif">
    <w:altName w:val="Cambria"/>
    <w:panose1 w:val="00000000000000000000"/>
    <w:charset w:val="00"/>
    <w:family w:val="roman"/>
    <w:notTrueType/>
    <w:pitch w:val="default"/>
  </w:font>
  <w:font w:name="Ringside Narrow">
    <w:altName w:val="Cambria"/>
    <w:panose1 w:val="00000000000000000000"/>
    <w:charset w:val="00"/>
    <w:family w:val="roman"/>
    <w:notTrueType/>
    <w:pitch w:val="default"/>
  </w:font>
  <w:font w:name="ET Text">
    <w:altName w:val="Cambria"/>
    <w:panose1 w:val="00000000000000000000"/>
    <w:charset w:val="00"/>
    <w:family w:val="roman"/>
    <w:notTrueType/>
    <w:pitch w:val="default"/>
  </w:font>
  <w:font w:name="Ringside Narrow Medi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A6E3D"/>
    <w:multiLevelType w:val="multilevel"/>
    <w:tmpl w:val="EA7C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856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8C"/>
    <w:rsid w:val="00213A84"/>
    <w:rsid w:val="002D558C"/>
    <w:rsid w:val="002D6990"/>
    <w:rsid w:val="00DB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D24D"/>
  <w15:chartTrackingRefBased/>
  <w15:docId w15:val="{FA3AB987-D051-438A-9CD8-6BA3369D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D55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2D55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D55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2D558C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customStyle="1" w:styleId="primarycat">
    <w:name w:val="primary_cat"/>
    <w:basedOn w:val="Standardnpsmoodstavce"/>
    <w:rsid w:val="002D558C"/>
  </w:style>
  <w:style w:type="character" w:styleId="Hypertextovodkaz">
    <w:name w:val="Hyperlink"/>
    <w:basedOn w:val="Standardnpsmoodstavce"/>
    <w:uiPriority w:val="99"/>
    <w:semiHidden/>
    <w:unhideWhenUsed/>
    <w:rsid w:val="002D558C"/>
    <w:rPr>
      <w:color w:val="0000FF"/>
      <w:u w:val="single"/>
    </w:rPr>
  </w:style>
  <w:style w:type="character" w:customStyle="1" w:styleId="font-bigger">
    <w:name w:val="font-bigger"/>
    <w:basedOn w:val="Standardnpsmoodstavce"/>
    <w:rsid w:val="002D558C"/>
  </w:style>
  <w:style w:type="character" w:customStyle="1" w:styleId="font-smaller">
    <w:name w:val="font-smaller"/>
    <w:basedOn w:val="Standardnpsmoodstavce"/>
    <w:rsid w:val="002D558C"/>
  </w:style>
  <w:style w:type="paragraph" w:styleId="Normlnweb">
    <w:name w:val="Normal (Web)"/>
    <w:basedOn w:val="Normln"/>
    <w:uiPriority w:val="99"/>
    <w:semiHidden/>
    <w:unhideWhenUsed/>
    <w:rsid w:val="002D5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tnsponserd">
    <w:name w:val="tn_sponserd"/>
    <w:basedOn w:val="Standardnpsmoodstavce"/>
    <w:rsid w:val="002D5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02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54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961604">
                          <w:marLeft w:val="0"/>
                          <w:marRight w:val="3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4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7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28913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9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71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DDDDD"/>
                        <w:left w:val="single" w:sz="6" w:space="12" w:color="DDDDDD"/>
                        <w:bottom w:val="single" w:sz="6" w:space="8" w:color="DDDDDD"/>
                        <w:right w:val="single" w:sz="6" w:space="12" w:color="DDDDDD"/>
                      </w:divBdr>
                      <w:divsChild>
                        <w:div w:id="19242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44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311990">
                              <w:marLeft w:val="0"/>
                              <w:marRight w:val="0"/>
                              <w:marTop w:val="21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00368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615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52070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4" w:color="auto"/>
                            <w:right w:val="none" w:sz="0" w:space="0" w:color="auto"/>
                          </w:divBdr>
                          <w:divsChild>
                            <w:div w:id="1386755863">
                              <w:marLeft w:val="-75"/>
                              <w:marRight w:val="-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76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49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886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855480">
                                      <w:marLeft w:val="0"/>
                                      <w:marRight w:val="0"/>
                                      <w:marTop w:val="4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569752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3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992524">
                                  <w:marLeft w:val="-75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663310">
                                      <w:marLeft w:val="0"/>
                                      <w:marRight w:val="0"/>
                                      <w:marTop w:val="9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617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0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176682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8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328126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371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320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277918">
                                  <w:marLeft w:val="-75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868565">
                                      <w:marLeft w:val="0"/>
                                      <w:marRight w:val="0"/>
                                      <w:marTop w:val="9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413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808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14931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908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3591735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696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279423">
              <w:marLeft w:val="0"/>
              <w:marRight w:val="0"/>
              <w:marTop w:val="7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33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733511">
              <w:marLeft w:val="0"/>
              <w:marRight w:val="0"/>
              <w:marTop w:val="540"/>
              <w:marBottom w:val="0"/>
              <w:divBdr>
                <w:top w:val="single" w:sz="6" w:space="21" w:color="EEEEEE"/>
                <w:left w:val="single" w:sz="6" w:space="21" w:color="EEEEEE"/>
                <w:bottom w:val="single" w:sz="6" w:space="12" w:color="EEEEEE"/>
                <w:right w:val="single" w:sz="6" w:space="21" w:color="EEEEEE"/>
              </w:divBdr>
              <w:divsChild>
                <w:div w:id="29229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1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38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154300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epochtimes.com/author/marina-zhang" TargetMode="External"/><Relationship Id="rId13" Type="http://schemas.openxmlformats.org/officeDocument/2006/relationships/hyperlink" Target="https://www.ahajournals.org/doi/full/10.1161/01.ATV.17.9.1657" TargetMode="External"/><Relationship Id="rId18" Type="http://schemas.openxmlformats.org/officeDocument/2006/relationships/hyperlink" Target="https://www.prospectmedical.com/resources/wellness-center/macronutrients-fats-carbs-protein" TargetMode="External"/><Relationship Id="rId26" Type="http://schemas.openxmlformats.org/officeDocument/2006/relationships/hyperlink" Target="https://futurism.com/bill-gates-and-richard-branson-invest-in-lab-grown-meat-startu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n.org/en/climatechange/science/climate-issues/food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theepochtimes.com/author/marina-zhang" TargetMode="External"/><Relationship Id="rId12" Type="http://schemas.openxmlformats.org/officeDocument/2006/relationships/hyperlink" Target="https://www.bmj.com/content/353/bmj.i1246" TargetMode="External"/><Relationship Id="rId17" Type="http://schemas.openxmlformats.org/officeDocument/2006/relationships/hyperlink" Target="https://www.scientificamerican.com/article/rebuilding-the-food-pyramid/" TargetMode="External"/><Relationship Id="rId25" Type="http://schemas.openxmlformats.org/officeDocument/2006/relationships/hyperlink" Target="https://www.theepochtimes.com/dutch-dairy-farmer-faces-having-to-cull-95-percent-of-his-cows_4596335.html?utm_source=ai&amp;utm_medium=search" TargetMode="External"/><Relationship Id="rId33" Type="http://schemas.openxmlformats.org/officeDocument/2006/relationships/hyperlink" Target="https://www.theepochtimes.com/author/marina-zha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dicalnewstoday.com/articles/beef-liver-nutrition" TargetMode="External"/><Relationship Id="rId20" Type="http://schemas.openxmlformats.org/officeDocument/2006/relationships/image" Target="media/image1.jpeg"/><Relationship Id="rId29" Type="http://schemas.openxmlformats.org/officeDocument/2006/relationships/hyperlink" Target="https://www.ncbi.nlm.nih.gov/pmc/articles/PMC4781901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theepochtimes.com/health/fitness-nutrition" TargetMode="External"/><Relationship Id="rId11" Type="http://schemas.openxmlformats.org/officeDocument/2006/relationships/hyperlink" Target="https://www.ncbi.nlm.nih.gov/pmc/articles/PMC4688426/" TargetMode="External"/><Relationship Id="rId24" Type="http://schemas.openxmlformats.org/officeDocument/2006/relationships/image" Target="media/image2.png"/><Relationship Id="rId32" Type="http://schemas.openxmlformats.org/officeDocument/2006/relationships/hyperlink" Target="https://www.theepochtimes.com/tag/mea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octorkiltz.com/about/" TargetMode="External"/><Relationship Id="rId23" Type="http://schemas.openxmlformats.org/officeDocument/2006/relationships/hyperlink" Target="https://img.theepochtimes.com/assets/uploads/2022/07/14/martin-2.002-1-1200x675.png" TargetMode="External"/><Relationship Id="rId28" Type="http://schemas.openxmlformats.org/officeDocument/2006/relationships/hyperlink" Target="https://www.theepochtimes.com/bill-gates-is-now-americas-biggest-owner-of-farmland-report_3658236.html" TargetMode="External"/><Relationship Id="rId10" Type="http://schemas.openxmlformats.org/officeDocument/2006/relationships/hyperlink" Target="https://img.theepochtimes.com/assets/uploads/2019/03/06/Lard-and-goose-fat-e1551900564727.png" TargetMode="External"/><Relationship Id="rId19" Type="http://schemas.openxmlformats.org/officeDocument/2006/relationships/hyperlink" Target="https://img.theepochtimes.com/assets/uploads/2020/05/12/GettyImages-1183778252-1200x718.jpg" TargetMode="External"/><Relationship Id="rId31" Type="http://schemas.openxmlformats.org/officeDocument/2006/relationships/hyperlink" Target="https://www.youtube.com/watch?v=rpHlOmQvrHs&amp;t=519s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" TargetMode="External"/><Relationship Id="rId14" Type="http://schemas.openxmlformats.org/officeDocument/2006/relationships/hyperlink" Target="https://www.westonaprice.org/health-topics/abcs-of-nutrition/principles-of-healthy-diets-2/" TargetMode="External"/><Relationship Id="rId22" Type="http://schemas.openxmlformats.org/officeDocument/2006/relationships/hyperlink" Target="https://www.epa.gov/snep/agriculture-and-aquaculture-food-thought" TargetMode="External"/><Relationship Id="rId27" Type="http://schemas.openxmlformats.org/officeDocument/2006/relationships/hyperlink" Target="https://www.technologyreview.com/2021/02/14/1018296/bill-gates-climate-change-beef-trees-microsoft/" TargetMode="External"/><Relationship Id="rId30" Type="http://schemas.openxmlformats.org/officeDocument/2006/relationships/hyperlink" Target="https://www.wageningenacademic.com/doi/10.3920/JIFF2021.x01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F0217-F007-4829-B51B-1FB9546E4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3610</Words>
  <Characters>21304</Characters>
  <Application>Microsoft Office Word</Application>
  <DocSecurity>0</DocSecurity>
  <Lines>177</Lines>
  <Paragraphs>49</Paragraphs>
  <ScaleCrop>false</ScaleCrop>
  <Company/>
  <LinksUpToDate>false</LinksUpToDate>
  <CharactersWithSpaces>24865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Aquion - Lubomír Macek</dc:creator>
  <cp:keywords/>
  <dc:description/>
  <cp:lastModifiedBy>Aquion - Lubomír Macek</cp:lastModifiedBy>
  <cp:revision>1</cp:revision>
  <dcterms:created xsi:type="dcterms:W3CDTF">2023-07-24T14:52:00Z</dcterms:created>
  <dcterms:modified xsi:type="dcterms:W3CDTF">2023-07-24T14:53:00Z</dcterms:modified>
</cp:coreProperties>
</file>